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6D2571">
      <w:pPr>
        <w:rPr>
          <w:b/>
          <w:sz w:val="40"/>
        </w:rPr>
      </w:pPr>
      <w:r>
        <w:rPr>
          <w:b/>
          <w:sz w:val="40"/>
        </w:rPr>
        <w:t>New York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6D2571" w:rsidP="004B1A83">
      <w:pPr>
        <w:rPr>
          <w:sz w:val="28"/>
        </w:rPr>
      </w:pPr>
      <w:r>
        <w:rPr>
          <w:sz w:val="28"/>
        </w:rPr>
        <w:t>Tuesday, January 16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6D2571" w:rsidRPr="006D2571" w:rsidRDefault="006D2571" w:rsidP="006D2571">
      <w:pPr>
        <w:rPr>
          <w:sz w:val="24"/>
          <w:szCs w:val="24"/>
        </w:rPr>
      </w:pPr>
      <w:r w:rsidRPr="006D2571">
        <w:rPr>
          <w:b/>
          <w:sz w:val="24"/>
          <w:szCs w:val="24"/>
        </w:rPr>
        <w:t>Gibney Dance Performing Arts Center</w:t>
      </w:r>
      <w:r>
        <w:rPr>
          <w:b/>
          <w:sz w:val="24"/>
          <w:szCs w:val="24"/>
        </w:rPr>
        <w:br/>
      </w:r>
      <w:r w:rsidRPr="006D2571">
        <w:rPr>
          <w:sz w:val="24"/>
          <w:szCs w:val="24"/>
        </w:rPr>
        <w:t>280 Broadway</w:t>
      </w:r>
      <w:r>
        <w:rPr>
          <w:sz w:val="24"/>
          <w:szCs w:val="24"/>
        </w:rPr>
        <w:br/>
      </w:r>
      <w:r w:rsidRPr="006D2571">
        <w:rPr>
          <w:sz w:val="24"/>
          <w:szCs w:val="24"/>
        </w:rPr>
        <w:t>Entrance at 53A Chambers</w:t>
      </w:r>
      <w:r>
        <w:rPr>
          <w:sz w:val="24"/>
          <w:szCs w:val="24"/>
        </w:rPr>
        <w:br/>
      </w:r>
      <w:r w:rsidRPr="006D2571">
        <w:rPr>
          <w:sz w:val="24"/>
          <w:szCs w:val="24"/>
        </w:rPr>
        <w:t>New York , NY 10007</w:t>
      </w:r>
      <w:r w:rsidRPr="006D2571">
        <w:rPr>
          <w:sz w:val="24"/>
          <w:szCs w:val="24"/>
        </w:rPr>
        <w:br/>
        <w:t>646-837-6809</w:t>
      </w:r>
      <w:r w:rsidRPr="006D2571">
        <w:rPr>
          <w:sz w:val="24"/>
          <w:szCs w:val="24"/>
        </w:rPr>
        <w:br/>
      </w:r>
      <w:hyperlink r:id="rId5" w:history="1">
        <w:r w:rsidRPr="006D2571">
          <w:rPr>
            <w:rStyle w:val="Hyperlink"/>
            <w:sz w:val="24"/>
            <w:szCs w:val="24"/>
          </w:rPr>
          <w:t>Directions&gt;&gt;</w:t>
        </w:r>
      </w:hyperlink>
    </w:p>
    <w:p w:rsidR="006D2571" w:rsidRPr="006D2571" w:rsidRDefault="006D2571" w:rsidP="006D2571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6D2571">
        <w:rPr>
          <w:rFonts w:eastAsia="Times New Roman"/>
          <w:b/>
          <w:sz w:val="24"/>
          <w:szCs w:val="24"/>
          <w:shd w:val="clear" w:color="auto" w:fill="FAFAFA"/>
        </w:rPr>
        <w:t xml:space="preserve">Itinerary </w:t>
      </w:r>
    </w:p>
    <w:p w:rsidR="006D2571" w:rsidRPr="006D2571" w:rsidRDefault="00C2624E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4-4:20pm</w:t>
      </w:r>
      <w:r w:rsidR="006D2571" w:rsidRPr="006D2571">
        <w:rPr>
          <w:rFonts w:eastAsia="Times New Roman"/>
          <w:sz w:val="24"/>
          <w:szCs w:val="24"/>
          <w:shd w:val="clear" w:color="auto" w:fill="FAFAFA"/>
        </w:rPr>
        <w:t xml:space="preserve">- Check </w:t>
      </w:r>
      <w:proofErr w:type="gramStart"/>
      <w:r w:rsidR="006D2571" w:rsidRPr="006D2571">
        <w:rPr>
          <w:rFonts w:eastAsia="Times New Roman"/>
          <w:sz w:val="24"/>
          <w:szCs w:val="24"/>
          <w:shd w:val="clear" w:color="auto" w:fill="FAFAFA"/>
        </w:rPr>
        <w:t>In</w:t>
      </w:r>
      <w:proofErr w:type="gramEnd"/>
      <w:r w:rsidR="008B1CE7">
        <w:rPr>
          <w:rFonts w:eastAsia="Times New Roman"/>
          <w:sz w:val="24"/>
          <w:szCs w:val="24"/>
          <w:shd w:val="clear" w:color="auto" w:fill="FAFAFA"/>
        </w:rPr>
        <w:t xml:space="preserve"> (Studio C)</w:t>
      </w:r>
    </w:p>
    <w:p w:rsidR="006D2571" w:rsidRPr="006D2571" w:rsidRDefault="006D2571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6D2571">
        <w:rPr>
          <w:rFonts w:eastAsia="Times New Roman"/>
          <w:sz w:val="24"/>
          <w:szCs w:val="24"/>
          <w:shd w:val="clear" w:color="auto" w:fill="FAFAFA"/>
        </w:rPr>
        <w:t>4</w:t>
      </w:r>
      <w:r w:rsidR="00C2624E">
        <w:rPr>
          <w:rFonts w:eastAsia="Times New Roman"/>
          <w:sz w:val="24"/>
          <w:szCs w:val="24"/>
          <w:shd w:val="clear" w:color="auto" w:fill="FAFAFA"/>
        </w:rPr>
        <w:t>:30</w:t>
      </w:r>
      <w:r w:rsidRPr="006D2571">
        <w:rPr>
          <w:rFonts w:eastAsia="Times New Roman"/>
          <w:sz w:val="24"/>
          <w:szCs w:val="24"/>
          <w:shd w:val="clear" w:color="auto" w:fill="FAFAFA"/>
        </w:rPr>
        <w:t>-</w:t>
      </w:r>
      <w:r w:rsidR="00C2624E">
        <w:rPr>
          <w:rFonts w:eastAsia="Times New Roman"/>
          <w:sz w:val="24"/>
          <w:szCs w:val="24"/>
          <w:shd w:val="clear" w:color="auto" w:fill="FAFAFA"/>
        </w:rPr>
        <w:t>6pm</w:t>
      </w:r>
      <w:r w:rsidRPr="006D2571">
        <w:rPr>
          <w:rFonts w:eastAsia="Times New Roman"/>
          <w:sz w:val="24"/>
          <w:szCs w:val="24"/>
          <w:shd w:val="clear" w:color="auto" w:fill="FAFAFA"/>
        </w:rPr>
        <w:t xml:space="preserve">- Group </w:t>
      </w:r>
      <w:r w:rsidR="001812E4"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6D2571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6D2571" w:rsidRPr="006D2571" w:rsidRDefault="00C2624E" w:rsidP="006D257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6</w:t>
      </w:r>
      <w:r w:rsidR="001812E4">
        <w:rPr>
          <w:rFonts w:eastAsia="Times New Roman"/>
          <w:sz w:val="24"/>
          <w:szCs w:val="24"/>
          <w:shd w:val="clear" w:color="auto" w:fill="FAFAFA"/>
        </w:rPr>
        <w:t>-8</w:t>
      </w:r>
      <w:r>
        <w:rPr>
          <w:rFonts w:eastAsia="Times New Roman"/>
          <w:sz w:val="24"/>
          <w:szCs w:val="24"/>
          <w:shd w:val="clear" w:color="auto" w:fill="FAFAFA"/>
        </w:rPr>
        <w:t>:30</w:t>
      </w:r>
      <w:r w:rsidR="001812E4">
        <w:rPr>
          <w:rFonts w:eastAsia="Times New Roman"/>
          <w:sz w:val="24"/>
          <w:szCs w:val="24"/>
          <w:shd w:val="clear" w:color="auto" w:fill="FAFAFA"/>
        </w:rPr>
        <w:t>pm- Solo Auditions</w:t>
      </w:r>
      <w:r>
        <w:rPr>
          <w:rFonts w:eastAsia="Times New Roman"/>
          <w:sz w:val="24"/>
          <w:szCs w:val="24"/>
          <w:shd w:val="clear" w:color="auto" w:fill="FAFAFA"/>
        </w:rPr>
        <w:t xml:space="preserve"> (students should bring own </w:t>
      </w:r>
      <w:r w:rsidR="008B1CE7">
        <w:rPr>
          <w:rFonts w:eastAsia="Times New Roman"/>
          <w:sz w:val="24"/>
          <w:szCs w:val="24"/>
          <w:shd w:val="clear" w:color="auto" w:fill="FAFAFA"/>
        </w:rPr>
        <w:t xml:space="preserve">solo </w:t>
      </w:r>
      <w:bookmarkStart w:id="0" w:name="_GoBack"/>
      <w:bookmarkEnd w:id="0"/>
      <w:r>
        <w:rPr>
          <w:rFonts w:eastAsia="Times New Roman"/>
          <w:sz w:val="24"/>
          <w:szCs w:val="24"/>
          <w:shd w:val="clear" w:color="auto" w:fill="FAFAFA"/>
        </w:rPr>
        <w:t>accompaniment)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>- Sign up for solo audition time-slot.  An email will be sent in late December 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1812E4"/>
    <w:rsid w:val="004B1A83"/>
    <w:rsid w:val="005A564F"/>
    <w:rsid w:val="006C2D78"/>
    <w:rsid w:val="006D2571"/>
    <w:rsid w:val="007646F4"/>
    <w:rsid w:val="008B1CE7"/>
    <w:rsid w:val="009358DF"/>
    <w:rsid w:val="00C2624E"/>
    <w:rsid w:val="00C7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E8AD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gibneydance.org/conta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5</cp:revision>
  <dcterms:created xsi:type="dcterms:W3CDTF">2017-09-13T19:47:00Z</dcterms:created>
  <dcterms:modified xsi:type="dcterms:W3CDTF">2017-12-20T17:41:00Z</dcterms:modified>
</cp:coreProperties>
</file>