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F30EF" w14:textId="77777777" w:rsidR="00B84BBB" w:rsidRDefault="00B84BBB">
      <w:pPr>
        <w:tabs>
          <w:tab w:val="center" w:pos="4680"/>
        </w:tabs>
        <w:rPr>
          <w:b/>
          <w:bCs/>
        </w:rPr>
      </w:pPr>
      <w:r>
        <w:rPr>
          <w:b/>
          <w:bCs/>
        </w:rPr>
        <w:tab/>
        <w:t>MARBURY PRIZE COMPETITION</w:t>
      </w:r>
    </w:p>
    <w:p w14:paraId="45D5121F" w14:textId="07F2C505" w:rsidR="008E16EF" w:rsidRDefault="002E64FC">
      <w:pPr>
        <w:tabs>
          <w:tab w:val="center" w:pos="4680"/>
        </w:tabs>
        <w:rPr>
          <w:b/>
          <w:bCs/>
        </w:rPr>
      </w:pPr>
      <w:r>
        <w:rPr>
          <w:b/>
          <w:bCs/>
        </w:rPr>
        <w:tab/>
        <w:t xml:space="preserve">2017-2018 </w:t>
      </w:r>
      <w:bookmarkStart w:id="0" w:name="_GoBack"/>
      <w:bookmarkEnd w:id="0"/>
      <w:r w:rsidR="008E16EF">
        <w:rPr>
          <w:b/>
          <w:bCs/>
        </w:rPr>
        <w:t xml:space="preserve"> GUIDELINES</w:t>
      </w:r>
    </w:p>
    <w:p w14:paraId="05218862" w14:textId="181B1352" w:rsidR="00805B70" w:rsidRDefault="00B016D1" w:rsidP="00805B70">
      <w:pPr>
        <w:tabs>
          <w:tab w:val="center" w:pos="4680"/>
        </w:tabs>
        <w:jc w:val="center"/>
        <w:rPr>
          <w:b/>
          <w:bCs/>
        </w:rPr>
      </w:pPr>
      <w:r>
        <w:rPr>
          <w:b/>
          <w:bCs/>
        </w:rPr>
        <w:t>Wednesday, February 7, 2018</w:t>
      </w:r>
    </w:p>
    <w:p w14:paraId="1A50D6D1" w14:textId="77777777" w:rsidR="009E66F2" w:rsidRDefault="009E66F2" w:rsidP="009E66F2">
      <w:pPr>
        <w:tabs>
          <w:tab w:val="center" w:pos="4680"/>
        </w:tabs>
        <w:jc w:val="center"/>
        <w:rPr>
          <w:b/>
          <w:bCs/>
        </w:rPr>
      </w:pPr>
      <w:r>
        <w:rPr>
          <w:b/>
          <w:bCs/>
        </w:rPr>
        <w:t>For undergraduate violin majors</w:t>
      </w:r>
    </w:p>
    <w:p w14:paraId="2A4DD9CF" w14:textId="77777777" w:rsidR="00B84BBB" w:rsidRPr="008E16EF" w:rsidRDefault="008E16EF" w:rsidP="008E16EF">
      <w:pPr>
        <w:tabs>
          <w:tab w:val="center" w:pos="4680"/>
        </w:tabs>
        <w:rPr>
          <w:b/>
          <w:bCs/>
        </w:rPr>
      </w:pPr>
      <w:r>
        <w:rPr>
          <w:b/>
          <w:bCs/>
        </w:rPr>
        <w:tab/>
      </w:r>
      <w:r w:rsidR="00B84BBB">
        <w:rPr>
          <w:b/>
          <w:bCs/>
        </w:rPr>
        <w:tab/>
      </w:r>
    </w:p>
    <w:p w14:paraId="07A9916D"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
    </w:p>
    <w:p w14:paraId="0F3CB10E" w14:textId="4412611D" w:rsidR="00B84BBB" w:rsidRDefault="00B84BBB" w:rsidP="000562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pPr>
      <w:r>
        <w:t>ELIGIBILITY</w:t>
      </w:r>
      <w:r>
        <w:tab/>
      </w:r>
      <w:r>
        <w:tab/>
      </w:r>
      <w:r>
        <w:tab/>
        <w:t xml:space="preserve">Any Conservatory undergraduate violin major enrolled in a degree or </w:t>
      </w:r>
      <w:r w:rsidR="00B016D1">
        <w:t>certificate program for the 2017-2018</w:t>
      </w:r>
      <w:r w:rsidR="00CF7476">
        <w:t xml:space="preserve"> academic year. </w:t>
      </w:r>
      <w:r>
        <w:t>Previous first prize winners are not eligible.</w:t>
      </w:r>
      <w:r w:rsidR="00CF7476">
        <w:t xml:space="preserve"> Students </w:t>
      </w:r>
      <w:r w:rsidR="00BC1728">
        <w:t>excused from large ensembles for injury during the spring semester are not eligible to enter.</w:t>
      </w:r>
    </w:p>
    <w:p w14:paraId="2661313E"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9AAD21D"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pPr>
      <w:r>
        <w:t>REPERTOIRE</w:t>
      </w:r>
      <w:r>
        <w:tab/>
      </w:r>
      <w:r>
        <w:tab/>
      </w:r>
      <w:r>
        <w:rPr>
          <w:i/>
          <w:iCs/>
        </w:rPr>
        <w:t>Preliminary Round</w:t>
      </w:r>
      <w:r>
        <w:t>: any work or works fifteen (15) minutes in length,</w:t>
      </w:r>
    </w:p>
    <w:p w14:paraId="294BA463"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r>
        <w:t>designed to demonstrate the student</w:t>
      </w:r>
      <w:r w:rsidR="007C1447">
        <w:t>’</w:t>
      </w:r>
      <w:r>
        <w:t>s technical command and artistry.</w:t>
      </w:r>
      <w:r w:rsidR="002D3C84">
        <w:t xml:space="preserve">  The p</w:t>
      </w:r>
      <w:r w:rsidR="009E66F2">
        <w:t xml:space="preserve">reliminary round performance should </w:t>
      </w:r>
      <w:r w:rsidR="002D3C84">
        <w:t>not exceed 15 minutes.</w:t>
      </w:r>
    </w:p>
    <w:p w14:paraId="55EE3B90"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F6FD5BC"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r>
        <w:rPr>
          <w:i/>
          <w:iCs/>
        </w:rPr>
        <w:t>Final Round</w:t>
      </w:r>
      <w:r>
        <w:t>: a concert-length program of recital literature (at least 50 minutes of music).  Concerti are not to be played in the final round.</w:t>
      </w:r>
    </w:p>
    <w:p w14:paraId="70675FA4"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8CD0852"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ENTRANCE</w:t>
      </w:r>
    </w:p>
    <w:p w14:paraId="7CC5016F" w14:textId="77777777" w:rsidR="00B84BBB" w:rsidRPr="009E66F2"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t>REQU</w:t>
      </w:r>
      <w:r w:rsidR="002D3C84">
        <w:t>IREMENTS</w:t>
      </w:r>
      <w:r w:rsidR="002D3C84">
        <w:tab/>
      </w:r>
      <w:r w:rsidR="002D3C84" w:rsidRPr="009E66F2">
        <w:rPr>
          <w:b/>
        </w:rPr>
        <w:t>Application material</w:t>
      </w:r>
      <w:r w:rsidRPr="009E66F2">
        <w:rPr>
          <w:b/>
        </w:rPr>
        <w:t xml:space="preserve"> must include:</w:t>
      </w:r>
    </w:p>
    <w:p w14:paraId="2CD502C0"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hanging="360"/>
      </w:pPr>
      <w:r>
        <w:t>1.</w:t>
      </w:r>
      <w:r>
        <w:tab/>
        <w:t>Major teacher</w:t>
      </w:r>
      <w:r w:rsidR="00107F10">
        <w:t>’</w:t>
      </w:r>
      <w:r>
        <w:t>s signature on the application form</w:t>
      </w:r>
    </w:p>
    <w:p w14:paraId="02D74A4F" w14:textId="77777777" w:rsidR="00B84BBB" w:rsidRDefault="002D3C84" w:rsidP="009E66F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hanging="360"/>
      </w:pPr>
      <w:r>
        <w:t>2.</w:t>
      </w:r>
      <w:r>
        <w:tab/>
        <w:t>A short prose bio</w:t>
      </w:r>
      <w:r w:rsidR="00B84BBB">
        <w:t xml:space="preserve"> </w:t>
      </w:r>
      <w:r w:rsidR="009E66F2">
        <w:t xml:space="preserve">(one or two paragraphs </w:t>
      </w:r>
      <w:r w:rsidR="00B84BBB">
        <w:t>on 8 1/2" x 11" white paper, including</w:t>
      </w:r>
      <w:r w:rsidR="009E66F2">
        <w:t xml:space="preserve"> </w:t>
      </w:r>
      <w:r w:rsidR="00B84BBB">
        <w:t>previou</w:t>
      </w:r>
      <w:r w:rsidR="009E66F2">
        <w:t>s study, awards won, etc.</w:t>
      </w:r>
      <w:r w:rsidR="009E66F2">
        <w:tab/>
      </w:r>
      <w:r w:rsidR="009E66F2">
        <w:tab/>
      </w:r>
      <w:r w:rsidR="009E66F2">
        <w:tab/>
      </w:r>
      <w:r w:rsidR="009E66F2">
        <w:tab/>
      </w:r>
      <w:r w:rsidR="009E66F2">
        <w:tab/>
      </w:r>
      <w:r w:rsidR="009E66F2">
        <w:tab/>
      </w:r>
    </w:p>
    <w:p w14:paraId="184A61EA"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pPr>
      <w:r>
        <w:t>3.</w:t>
      </w:r>
      <w:r>
        <w:tab/>
        <w:t>Preliminary round selections</w:t>
      </w:r>
    </w:p>
    <w:p w14:paraId="789AFDBD"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pPr>
      <w:r>
        <w:t>4.</w:t>
      </w:r>
      <w:r>
        <w:tab/>
        <w:t>Proposed concert-length program for the final round, with timings</w:t>
      </w:r>
    </w:p>
    <w:p w14:paraId="6D052130"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520"/>
      </w:pPr>
      <w:r>
        <w:t>and dates of composers</w:t>
      </w:r>
    </w:p>
    <w:p w14:paraId="78D70D12"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D1D5543" w14:textId="77777777" w:rsidR="00B84BBB" w:rsidRDefault="002D3C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pPr>
      <w:r>
        <w:t>Application forms are available on the Concert Office website</w:t>
      </w:r>
      <w:r w:rsidR="00B84BBB">
        <w:t xml:space="preserve">. </w:t>
      </w:r>
    </w:p>
    <w:p w14:paraId="195CD092"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A62133E" w14:textId="76E97CA4" w:rsidR="009E66F2" w:rsidRDefault="00B84BBB" w:rsidP="00805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jc w:val="center"/>
      </w:pPr>
      <w:r>
        <w:t>DEADLINE</w:t>
      </w:r>
      <w:r>
        <w:tab/>
      </w:r>
      <w:r>
        <w:tab/>
      </w:r>
      <w:r>
        <w:tab/>
        <w:t xml:space="preserve">The deadline for submitting the completed, typed application materials is </w:t>
      </w:r>
      <w:r w:rsidR="00B016D1">
        <w:rPr>
          <w:b/>
          <w:bCs/>
        </w:rPr>
        <w:t xml:space="preserve">Friday, January 26, 2018 </w:t>
      </w:r>
      <w:r w:rsidR="0018050B">
        <w:rPr>
          <w:b/>
          <w:bCs/>
        </w:rPr>
        <w:t xml:space="preserve">by 4:00 pm </w:t>
      </w:r>
    </w:p>
    <w:p w14:paraId="5F890E35" w14:textId="77777777" w:rsidR="009E66F2" w:rsidRDefault="00B84BBB" w:rsidP="009E66F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360"/>
        <w:jc w:val="center"/>
        <w:rPr>
          <w:b/>
        </w:rPr>
      </w:pPr>
      <w:r w:rsidRPr="009E66F2">
        <w:rPr>
          <w:b/>
        </w:rPr>
        <w:t>No program may be changed once it is submi</w:t>
      </w:r>
      <w:r w:rsidR="00FE0855" w:rsidRPr="009E66F2">
        <w:rPr>
          <w:b/>
        </w:rPr>
        <w:t>tted.</w:t>
      </w:r>
    </w:p>
    <w:p w14:paraId="27F2FB8B" w14:textId="77777777" w:rsidR="009E66F2" w:rsidRPr="009E66F2" w:rsidRDefault="009E66F2" w:rsidP="009E66F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360"/>
        <w:jc w:val="center"/>
        <w:rPr>
          <w:b/>
        </w:rPr>
      </w:pPr>
    </w:p>
    <w:p w14:paraId="2FA8D9BD" w14:textId="3CE8DC9B" w:rsidR="00B84BBB" w:rsidRPr="00ED2721" w:rsidRDefault="009E66F2" w:rsidP="000562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
        </w:rPr>
      </w:pPr>
      <w:r>
        <w:tab/>
      </w:r>
      <w:r>
        <w:tab/>
      </w:r>
      <w:r>
        <w:tab/>
      </w:r>
      <w:r>
        <w:tab/>
      </w:r>
      <w:r>
        <w:tab/>
      </w:r>
      <w:r w:rsidR="00FE0855">
        <w:t xml:space="preserve">  </w:t>
      </w:r>
      <w:r>
        <w:tab/>
      </w:r>
      <w:r w:rsidR="002D3C84">
        <w:t>As a courtesy to the jury and the Concert Office staff, i</w:t>
      </w:r>
      <w:r w:rsidR="00B84BBB">
        <w:t xml:space="preserve">t is appropriate to give no less than </w:t>
      </w:r>
      <w:r>
        <w:rPr>
          <w:u w:val="single"/>
        </w:rPr>
        <w:t>48</w:t>
      </w:r>
      <w:r w:rsidR="00B84BBB">
        <w:rPr>
          <w:u w:val="single"/>
        </w:rPr>
        <w:t xml:space="preserve"> hours</w:t>
      </w:r>
      <w:r w:rsidR="00107F10">
        <w:rPr>
          <w:u w:val="single"/>
        </w:rPr>
        <w:t>’</w:t>
      </w:r>
      <w:r w:rsidR="00557F06">
        <w:rPr>
          <w:u w:val="single"/>
        </w:rPr>
        <w:t xml:space="preserve"> </w:t>
      </w:r>
      <w:r w:rsidR="00B84BBB">
        <w:rPr>
          <w:u w:val="single"/>
        </w:rPr>
        <w:t>notice</w:t>
      </w:r>
      <w:r w:rsidR="00B84BBB">
        <w:t xml:space="preserve"> in the event of withdrawal</w:t>
      </w:r>
      <w:r w:rsidR="000F5700">
        <w:t xml:space="preserve"> (</w:t>
      </w:r>
      <w:r w:rsidR="000F5700" w:rsidRPr="00ED2721">
        <w:rPr>
          <w:b/>
        </w:rPr>
        <w:t>no later</w:t>
      </w:r>
      <w:r w:rsidR="00BC1728" w:rsidRPr="00ED2721">
        <w:rPr>
          <w:b/>
        </w:rPr>
        <w:t xml:space="preserve"> than </w:t>
      </w:r>
      <w:r w:rsidR="00B016D1">
        <w:rPr>
          <w:b/>
        </w:rPr>
        <w:t>12 p.m., Monday, February 5, 2017</w:t>
      </w:r>
      <w:r w:rsidR="00805B70" w:rsidRPr="00ED2721">
        <w:rPr>
          <w:b/>
        </w:rPr>
        <w:t>.)</w:t>
      </w:r>
    </w:p>
    <w:p w14:paraId="7BB6041E" w14:textId="77777777" w:rsidR="00056209" w:rsidRDefault="00056209" w:rsidP="000562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pPr>
    </w:p>
    <w:p w14:paraId="10C8F8A6" w14:textId="77777777" w:rsidR="009E66F2" w:rsidRDefault="009E66F2" w:rsidP="000562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pPr>
    </w:p>
    <w:p w14:paraId="08F7B4A0"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PROCEDURES</w:t>
      </w:r>
      <w:r>
        <w:tab/>
      </w:r>
      <w:r>
        <w:tab/>
      </w:r>
      <w:r>
        <w:rPr>
          <w:i/>
          <w:iCs/>
        </w:rPr>
        <w:t>Preliminary Round</w:t>
      </w:r>
      <w:r w:rsidR="00F43DDE">
        <w:t xml:space="preserve">:  </w:t>
      </w:r>
      <w:r>
        <w:t>Each contestant will be allotted fifteen (15) minutes.</w:t>
      </w:r>
    </w:p>
    <w:p w14:paraId="21D91A12"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r>
        <w:t>A maximum of three (3) finalists will be chosen.  If only one contestant remains after the preliminary round, that person must still play the final round.</w:t>
      </w:r>
    </w:p>
    <w:p w14:paraId="20C9E401"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C3CCE6E"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pPr>
      <w:r>
        <w:rPr>
          <w:i/>
          <w:iCs/>
        </w:rPr>
        <w:t>Final Round</w:t>
      </w:r>
      <w:r>
        <w:t xml:space="preserve">: </w:t>
      </w:r>
      <w:r w:rsidR="00F43DDE">
        <w:t xml:space="preserve">  </w:t>
      </w:r>
      <w:r>
        <w:t xml:space="preserve">Each finalist will be allowed forty-five (45) minutes’ </w:t>
      </w:r>
    </w:p>
    <w:p w14:paraId="43C84A85" w14:textId="77777777" w:rsidR="002D3C84"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r>
        <w:lastRenderedPageBreak/>
        <w:t>performance time, with the jury to make selections from the submitted recital program at the time the finalists are chosen.  The names of the</w:t>
      </w:r>
      <w:r w:rsidR="002D3C84">
        <w:t xml:space="preserve"> </w:t>
      </w:r>
    </w:p>
    <w:p w14:paraId="75DFB431" w14:textId="77777777" w:rsidR="00B84BBB" w:rsidRDefault="002D3C84" w:rsidP="009E66F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r>
        <w:t>finalist</w:t>
      </w:r>
      <w:r w:rsidR="009E66F2">
        <w:t>s</w:t>
      </w:r>
      <w:r>
        <w:t xml:space="preserve"> </w:t>
      </w:r>
      <w:r w:rsidR="00B84BBB">
        <w:t>will be posted by the Concert Office</w:t>
      </w:r>
      <w:r>
        <w:t>, and the finalists will be contacted</w:t>
      </w:r>
      <w:r w:rsidR="00B84BBB">
        <w:t>.</w:t>
      </w:r>
    </w:p>
    <w:p w14:paraId="2210C0E0"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7C41BA0"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r>
        <w:t>Contestants will be assigned a time by lot and will be identified by number.  Each contestant should report to the monitor ten (10) minutes in advance of the scheduled time.</w:t>
      </w:r>
    </w:p>
    <w:p w14:paraId="3964C98E"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A950CF2"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r>
        <w:t>NOTE: Contestants must provide an accompanist approved by the major teacher for the final round and prize recital.  The winner</w:t>
      </w:r>
      <w:r w:rsidR="00107F10">
        <w:t>’</w:t>
      </w:r>
      <w:r>
        <w:t>s accompanist will receive an honorarium of not less than $100.</w:t>
      </w:r>
    </w:p>
    <w:p w14:paraId="731EA13D"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91C8EA1"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PRIZES</w:t>
      </w:r>
      <w:r>
        <w:tab/>
      </w:r>
      <w:r>
        <w:tab/>
      </w:r>
      <w:r>
        <w:tab/>
      </w:r>
      <w:r>
        <w:tab/>
        <w:t>1ST PRIZE</w:t>
      </w:r>
    </w:p>
    <w:p w14:paraId="57989EDD"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pPr>
      <w:r>
        <w:t>The winner will receive a cash award of $1,000 and will play a concert-</w:t>
      </w:r>
    </w:p>
    <w:p w14:paraId="15135F2D" w14:textId="77FF4E59" w:rsidR="00B84BBB" w:rsidRDefault="00B84BBB" w:rsidP="00D64B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r>
        <w:t xml:space="preserve">length prize recital, open to the </w:t>
      </w:r>
      <w:r w:rsidR="00805B70">
        <w:t>p</w:t>
      </w:r>
      <w:r w:rsidR="00B016D1">
        <w:t>ublic, on Sunday, February 25, 2018</w:t>
      </w:r>
      <w:r w:rsidR="00107F10">
        <w:t xml:space="preserve"> </w:t>
      </w:r>
      <w:r w:rsidR="00D64B12">
        <w:t xml:space="preserve">in </w:t>
      </w:r>
      <w:r w:rsidR="008E16EF">
        <w:t>Goodwin</w:t>
      </w:r>
      <w:r w:rsidR="00B016D1">
        <w:t xml:space="preserve"> Recital Hall at 3:00 p.m.</w:t>
      </w:r>
    </w:p>
    <w:p w14:paraId="2337017D"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040DE79"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pPr>
      <w:r>
        <w:t>2ND PRIZE</w:t>
      </w:r>
    </w:p>
    <w:p w14:paraId="23A37511"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pPr>
      <w:r>
        <w:t>$500</w:t>
      </w:r>
    </w:p>
    <w:p w14:paraId="50CECDFD"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8C14152"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r>
        <w:t>The jury may reserve the right to withhold either or both of the awards should no contestant be deemed worthy of receiving them, and may divide either or both of the awards should two contestants be found equally worthy.</w:t>
      </w:r>
    </w:p>
    <w:p w14:paraId="18F3BB89"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96E3AF4"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COMPETITION</w:t>
      </w:r>
    </w:p>
    <w:p w14:paraId="74D887B7"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SCHEDULE</w:t>
      </w:r>
      <w:r>
        <w:tab/>
      </w:r>
      <w:r>
        <w:tab/>
      </w:r>
      <w:r>
        <w:tab/>
      </w:r>
      <w:r>
        <w:rPr>
          <w:i/>
          <w:iCs/>
        </w:rPr>
        <w:t xml:space="preserve">Preliminary and Final Round </w:t>
      </w:r>
    </w:p>
    <w:p w14:paraId="31DB78F5" w14:textId="424FF7CA" w:rsidR="00B84BBB" w:rsidRDefault="00B25F7F" w:rsidP="00EE69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b/>
      </w:r>
      <w:r>
        <w:tab/>
      </w:r>
      <w:r w:rsidR="008E16EF">
        <w:tab/>
      </w:r>
      <w:r w:rsidR="008E16EF">
        <w:tab/>
      </w:r>
      <w:r w:rsidR="008E16EF">
        <w:tab/>
      </w:r>
      <w:r w:rsidR="008E16EF">
        <w:tab/>
      </w:r>
      <w:r w:rsidR="00B016D1">
        <w:t>Wednesday, February 7, 2018</w:t>
      </w:r>
      <w:r w:rsidR="00805B70">
        <w:t xml:space="preserve"> </w:t>
      </w:r>
      <w:r w:rsidR="00B84BBB">
        <w:t>at 10:00 a.m.</w:t>
      </w:r>
    </w:p>
    <w:p w14:paraId="4BBC240C" w14:textId="46206C8E" w:rsidR="00B84BBB" w:rsidRDefault="00805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pPr>
      <w:r>
        <w:t>Goodwin Hall</w:t>
      </w:r>
    </w:p>
    <w:p w14:paraId="0BBFC06C"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pPr>
    </w:p>
    <w:p w14:paraId="56459D77"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440"/>
      </w:pPr>
    </w:p>
    <w:p w14:paraId="47B6BAD7"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r>
        <w:rPr>
          <w:i/>
          <w:iCs/>
        </w:rPr>
        <w:t>Please note: start times are subject to change, depending on the number of entries.  The complete schedule will be prepared and posted by the Concert Office following the application deadline.</w:t>
      </w:r>
    </w:p>
    <w:p w14:paraId="482AB76D" w14:textId="77777777" w:rsidR="00B84BBB" w:rsidRDefault="00B84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p>
    <w:p w14:paraId="29CBAAF6" w14:textId="77777777" w:rsidR="005E2EB3" w:rsidRDefault="005E2E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p>
    <w:p w14:paraId="056A7B75" w14:textId="77777777" w:rsidR="005E2EB3" w:rsidRDefault="005E2E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p>
    <w:p w14:paraId="610EF40B" w14:textId="77777777" w:rsidR="005E2EB3" w:rsidRDefault="005E2E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p>
    <w:p w14:paraId="15B54136" w14:textId="77777777" w:rsidR="005E2EB3" w:rsidRDefault="005E2E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p>
    <w:p w14:paraId="659367B7" w14:textId="77777777" w:rsidR="005E2EB3" w:rsidRDefault="005E2E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p>
    <w:p w14:paraId="62FED309" w14:textId="77777777" w:rsidR="005E2EB3" w:rsidRDefault="005E2E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p>
    <w:p w14:paraId="64F2EE43" w14:textId="77777777" w:rsidR="005E2EB3" w:rsidRDefault="005E2E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p>
    <w:p w14:paraId="56AB730E" w14:textId="77777777" w:rsidR="005E2EB3" w:rsidRDefault="005E2E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sectPr w:rsidR="005E2EB3">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1440" w:footer="1440" w:gutter="0"/>
          <w:cols w:space="720"/>
          <w:noEndnote/>
        </w:sectPr>
      </w:pPr>
    </w:p>
    <w:p w14:paraId="0A69BD73" w14:textId="77777777" w:rsidR="005E2EB3" w:rsidRDefault="005E2E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pPr>
    </w:p>
    <w:p w14:paraId="1595A4B2" w14:textId="77777777" w:rsidR="005E2EB3" w:rsidRDefault="005E2EB3" w:rsidP="005E2EB3">
      <w:pPr>
        <w:pStyle w:val="Heading1"/>
        <w:rPr>
          <w:sz w:val="36"/>
        </w:rPr>
      </w:pPr>
      <w:r>
        <w:rPr>
          <w:sz w:val="36"/>
        </w:rPr>
        <w:t>MARBURY PRIZE COMPETITION APPLICATION</w:t>
      </w:r>
    </w:p>
    <w:p w14:paraId="49B2ACAD" w14:textId="3AA94363" w:rsidR="00B016D1" w:rsidRPr="00B016D1" w:rsidRDefault="00B016D1" w:rsidP="005E2EB3">
      <w:pPr>
        <w:jc w:val="center"/>
        <w:rPr>
          <w:b/>
          <w:bCs/>
          <w:u w:val="single"/>
        </w:rPr>
      </w:pPr>
      <w:r>
        <w:rPr>
          <w:b/>
          <w:bCs/>
          <w:u w:val="single"/>
        </w:rPr>
        <w:t>For: Undergraduate Violin</w:t>
      </w:r>
      <w:r>
        <w:rPr>
          <w:b/>
          <w:bCs/>
          <w:u w:val="single"/>
        </w:rPr>
        <w:tab/>
      </w:r>
      <w:r w:rsidR="005E2EB3">
        <w:rPr>
          <w:b/>
          <w:bCs/>
          <w:u w:val="single"/>
        </w:rPr>
        <w:tab/>
      </w:r>
      <w:r w:rsidR="005E2EB3" w:rsidRPr="0018050B">
        <w:rPr>
          <w:b/>
          <w:bCs/>
          <w:u w:val="single"/>
        </w:rPr>
        <w:t xml:space="preserve">            </w:t>
      </w:r>
      <w:r>
        <w:rPr>
          <w:b/>
          <w:bCs/>
          <w:u w:val="single"/>
        </w:rPr>
        <w:t>Application Deadline:</w:t>
      </w:r>
      <w:r w:rsidR="005E2EB3" w:rsidRPr="0018050B">
        <w:rPr>
          <w:b/>
          <w:bCs/>
          <w:u w:val="single"/>
        </w:rPr>
        <w:t xml:space="preserve"> </w:t>
      </w:r>
      <w:r>
        <w:rPr>
          <w:b/>
          <w:bCs/>
          <w:u w:val="single"/>
        </w:rPr>
        <w:t>Friday, January 26, 2018</w:t>
      </w:r>
      <w:r w:rsidR="0018050B" w:rsidRPr="0018050B">
        <w:rPr>
          <w:b/>
          <w:bCs/>
          <w:u w:val="single"/>
        </w:rPr>
        <w:t xml:space="preserve"> by 4:00 pm</w:t>
      </w:r>
    </w:p>
    <w:p w14:paraId="55225D62" w14:textId="77777777" w:rsidR="00B016D1" w:rsidRDefault="005E2EB3" w:rsidP="005E2EB3">
      <w:pPr>
        <w:rPr>
          <w:b/>
          <w:bCs/>
          <w:sz w:val="16"/>
        </w:rPr>
      </w:pPr>
      <w:r w:rsidRPr="0018050B">
        <w:rPr>
          <w:b/>
          <w:bCs/>
          <w:sz w:val="16"/>
        </w:rPr>
        <w:t xml:space="preserve">        </w:t>
      </w:r>
    </w:p>
    <w:p w14:paraId="18D8BEC3" w14:textId="22655909" w:rsidR="005E2EB3" w:rsidRPr="0018050B" w:rsidRDefault="005E2EB3" w:rsidP="005E2EB3">
      <w:pPr>
        <w:rPr>
          <w:b/>
          <w:bCs/>
          <w:sz w:val="16"/>
          <w:u w:val="single"/>
        </w:rPr>
      </w:pPr>
      <w:r w:rsidRPr="0018050B">
        <w:rPr>
          <w:b/>
          <w:bCs/>
          <w:sz w:val="16"/>
          <w:u w:val="single"/>
        </w:rPr>
        <w:t>PLEASE PRINT CLEARLY:</w:t>
      </w:r>
    </w:p>
    <w:p w14:paraId="4E1AFE87" w14:textId="77777777" w:rsidR="005E2EB3" w:rsidRPr="00635896" w:rsidRDefault="005E2EB3" w:rsidP="005E2EB3">
      <w:pPr>
        <w:pStyle w:val="Heading3"/>
      </w:pPr>
      <w:r w:rsidRPr="00635896">
        <w:rPr>
          <w:sz w:val="20"/>
          <w:szCs w:val="20"/>
        </w:rPr>
        <w:t>Name</w:t>
      </w:r>
      <w:r>
        <w:rPr>
          <w:sz w:val="20"/>
          <w:szCs w:val="20"/>
        </w:rPr>
        <w:t xml:space="preserve">: </w:t>
      </w:r>
      <w:r w:rsidRPr="00C80E19">
        <w:rPr>
          <w:b w:val="0"/>
        </w:rPr>
        <w:t>______________________</w:t>
      </w:r>
      <w:r>
        <w:rPr>
          <w:b w:val="0"/>
        </w:rPr>
        <w:t>_______________________________</w:t>
      </w:r>
      <w:r w:rsidRPr="00635896">
        <w:rPr>
          <w:sz w:val="20"/>
          <w:szCs w:val="20"/>
        </w:rPr>
        <w:t>Cell phone</w:t>
      </w:r>
      <w:r>
        <w:rPr>
          <w:sz w:val="20"/>
          <w:szCs w:val="20"/>
        </w:rPr>
        <w:t xml:space="preserve">: </w:t>
      </w:r>
      <w:r w:rsidRPr="00C80E19">
        <w:rPr>
          <w:b w:val="0"/>
        </w:rPr>
        <w:t>_________________________________________</w:t>
      </w:r>
    </w:p>
    <w:p w14:paraId="7CA36A04" w14:textId="77777777" w:rsidR="005E2EB3" w:rsidRPr="00635896" w:rsidRDefault="005E2EB3" w:rsidP="005E2EB3">
      <w:pPr>
        <w:rPr>
          <w:b/>
          <w:bCs/>
          <w:sz w:val="20"/>
        </w:rPr>
      </w:pPr>
    </w:p>
    <w:p w14:paraId="242707A7" w14:textId="77777777" w:rsidR="005E2EB3" w:rsidRPr="00635896" w:rsidRDefault="005E2EB3" w:rsidP="005E2EB3">
      <w:pPr>
        <w:rPr>
          <w:b/>
          <w:bCs/>
          <w:sz w:val="20"/>
        </w:rPr>
      </w:pPr>
      <w:r w:rsidRPr="00635896">
        <w:rPr>
          <w:b/>
          <w:bCs/>
          <w:sz w:val="20"/>
        </w:rPr>
        <w:t>Address</w:t>
      </w:r>
      <w:r>
        <w:rPr>
          <w:b/>
          <w:bCs/>
          <w:sz w:val="20"/>
        </w:rPr>
        <w:t xml:space="preserve">: </w:t>
      </w:r>
      <w:r w:rsidRPr="00635896">
        <w:rPr>
          <w:b/>
          <w:bCs/>
          <w:sz w:val="20"/>
        </w:rPr>
        <w:t>__________________________________________________________________________________________________</w:t>
      </w:r>
    </w:p>
    <w:p w14:paraId="085D503D" w14:textId="77777777" w:rsidR="005E2EB3" w:rsidRPr="00635896" w:rsidRDefault="005E2EB3" w:rsidP="005E2EB3">
      <w:pPr>
        <w:rPr>
          <w:b/>
          <w:bCs/>
          <w:sz w:val="20"/>
        </w:rPr>
      </w:pPr>
    </w:p>
    <w:p w14:paraId="7EDBDAF8" w14:textId="77777777" w:rsidR="005E2EB3" w:rsidRPr="00635896" w:rsidRDefault="005E2EB3" w:rsidP="005E2EB3">
      <w:pPr>
        <w:rPr>
          <w:b/>
          <w:bCs/>
          <w:sz w:val="20"/>
        </w:rPr>
      </w:pPr>
      <w:r>
        <w:rPr>
          <w:b/>
          <w:bCs/>
          <w:sz w:val="20"/>
        </w:rPr>
        <w:t xml:space="preserve">Instrument: </w:t>
      </w:r>
      <w:r w:rsidRPr="00635896">
        <w:rPr>
          <w:b/>
          <w:bCs/>
          <w:sz w:val="20"/>
        </w:rPr>
        <w:t>____________________________Email Address</w:t>
      </w:r>
      <w:r>
        <w:rPr>
          <w:b/>
          <w:bCs/>
          <w:sz w:val="20"/>
        </w:rPr>
        <w:t xml:space="preserve">: </w:t>
      </w:r>
      <w:r w:rsidRPr="00635896">
        <w:rPr>
          <w:b/>
          <w:bCs/>
          <w:sz w:val="20"/>
        </w:rPr>
        <w:t>_______________________________________________________</w:t>
      </w:r>
    </w:p>
    <w:p w14:paraId="536C5FBE" w14:textId="77777777" w:rsidR="005E2EB3" w:rsidRPr="00635896" w:rsidRDefault="005E2EB3" w:rsidP="005E2EB3">
      <w:pPr>
        <w:rPr>
          <w:b/>
          <w:bCs/>
          <w:sz w:val="20"/>
        </w:rPr>
      </w:pPr>
    </w:p>
    <w:p w14:paraId="7FA1DB67" w14:textId="77777777" w:rsidR="005E2EB3" w:rsidRPr="00635896" w:rsidRDefault="005E2EB3" w:rsidP="005E2EB3">
      <w:pPr>
        <w:rPr>
          <w:b/>
          <w:bCs/>
          <w:sz w:val="20"/>
        </w:rPr>
      </w:pPr>
      <w:r w:rsidRPr="00635896">
        <w:rPr>
          <w:b/>
          <w:bCs/>
          <w:sz w:val="20"/>
        </w:rPr>
        <w:t>Major Teacher</w:t>
      </w:r>
      <w:r>
        <w:rPr>
          <w:b/>
          <w:bCs/>
          <w:sz w:val="20"/>
        </w:rPr>
        <w:t xml:space="preserve">: </w:t>
      </w:r>
      <w:r w:rsidRPr="00635896">
        <w:rPr>
          <w:b/>
          <w:bCs/>
          <w:sz w:val="20"/>
        </w:rPr>
        <w:t>___________________________</w:t>
      </w:r>
      <w:r>
        <w:rPr>
          <w:b/>
          <w:bCs/>
          <w:sz w:val="20"/>
        </w:rPr>
        <w:t>______</w:t>
      </w:r>
      <w:r w:rsidRPr="00635896">
        <w:rPr>
          <w:b/>
          <w:bCs/>
          <w:sz w:val="20"/>
        </w:rPr>
        <w:t>Accompanist</w:t>
      </w:r>
      <w:r>
        <w:rPr>
          <w:b/>
          <w:bCs/>
          <w:sz w:val="20"/>
        </w:rPr>
        <w:t xml:space="preserve">: </w:t>
      </w:r>
      <w:r w:rsidRPr="00635896">
        <w:rPr>
          <w:b/>
          <w:bCs/>
          <w:sz w:val="20"/>
        </w:rPr>
        <w:t>________________________________________________</w:t>
      </w:r>
    </w:p>
    <w:p w14:paraId="7F6B0762" w14:textId="77777777" w:rsidR="005E2EB3" w:rsidRPr="007003AA" w:rsidRDefault="005E2EB3" w:rsidP="005E2EB3">
      <w:pPr>
        <w:pStyle w:val="Heading2"/>
        <w:jc w:val="center"/>
        <w:rPr>
          <w:i w:val="0"/>
          <w:sz w:val="22"/>
          <w:szCs w:val="22"/>
        </w:rPr>
      </w:pPr>
      <w:r w:rsidRPr="007003AA">
        <w:rPr>
          <w:i w:val="0"/>
          <w:sz w:val="22"/>
          <w:szCs w:val="22"/>
        </w:rPr>
        <w:t>PROGRAM</w:t>
      </w:r>
    </w:p>
    <w:p w14:paraId="48073C4D" w14:textId="77777777" w:rsidR="005E2EB3" w:rsidRDefault="005E2EB3" w:rsidP="005E2EB3">
      <w:pPr>
        <w:jc w:val="center"/>
        <w:rPr>
          <w:b/>
          <w:bCs/>
        </w:rPr>
      </w:pPr>
      <w:r w:rsidRPr="007003AA">
        <w:rPr>
          <w:b/>
          <w:bCs/>
          <w:sz w:val="28"/>
          <w:szCs w:val="28"/>
        </w:rPr>
        <w:t>(</w:t>
      </w:r>
      <w:r w:rsidRPr="007003AA">
        <w:rPr>
          <w:b/>
          <w:bCs/>
          <w:sz w:val="28"/>
          <w:szCs w:val="28"/>
          <w:u w:val="single"/>
        </w:rPr>
        <w:t>ALL PROGRAMS MUST BE TYPED</w:t>
      </w:r>
      <w:r>
        <w:rPr>
          <w:b/>
          <w:bCs/>
        </w:rPr>
        <w:t xml:space="preserve"> – (</w:t>
      </w:r>
      <w:r>
        <w:rPr>
          <w:b/>
          <w:bCs/>
          <w:sz w:val="20"/>
        </w:rPr>
        <w:t>You may attach a typed copy of your program to this application.</w:t>
      </w:r>
      <w:r>
        <w:rPr>
          <w:b/>
          <w:bCs/>
        </w:rPr>
        <w:t>)</w:t>
      </w:r>
    </w:p>
    <w:p w14:paraId="58A13FFF" w14:textId="77777777" w:rsidR="005E2EB3" w:rsidRPr="007003AA" w:rsidRDefault="005E2EB3" w:rsidP="005E2EB3">
      <w:pPr>
        <w:jc w:val="center"/>
        <w:rPr>
          <w:b/>
          <w:bCs/>
        </w:rPr>
      </w:pPr>
    </w:p>
    <w:p w14:paraId="3D20F44D" w14:textId="77777777" w:rsidR="005E2EB3" w:rsidRDefault="005E2EB3" w:rsidP="005E2EB3">
      <w:pPr>
        <w:jc w:val="center"/>
        <w:rPr>
          <w:b/>
        </w:rPr>
      </w:pPr>
      <w:r w:rsidRPr="00C80E19">
        <w:rPr>
          <w:b/>
        </w:rPr>
        <w:t>***</w:t>
      </w:r>
      <w:r w:rsidRPr="00C80E19">
        <w:rPr>
          <w:b/>
          <w:u w:val="single"/>
        </w:rPr>
        <w:t xml:space="preserve">No programs may change once </w:t>
      </w:r>
      <w:r>
        <w:rPr>
          <w:b/>
          <w:u w:val="single"/>
        </w:rPr>
        <w:t xml:space="preserve">they are submitted </w:t>
      </w:r>
      <w:r w:rsidRPr="00C80E19">
        <w:rPr>
          <w:b/>
        </w:rPr>
        <w:t>***</w:t>
      </w:r>
    </w:p>
    <w:p w14:paraId="3448FF92" w14:textId="77777777" w:rsidR="005E2EB3" w:rsidRDefault="005E2EB3" w:rsidP="005E2EB3">
      <w:pPr>
        <w:jc w:val="center"/>
      </w:pPr>
    </w:p>
    <w:p w14:paraId="6F815675" w14:textId="77777777" w:rsidR="005E2EB3" w:rsidRPr="00C80E19" w:rsidRDefault="005E2EB3" w:rsidP="005E2EB3">
      <w:pPr>
        <w:jc w:val="center"/>
        <w:rPr>
          <w:b/>
        </w:rPr>
      </w:pPr>
      <w:r w:rsidRPr="004E03DA">
        <w:rPr>
          <w:b/>
          <w:u w:val="single"/>
        </w:rPr>
        <w:t>PRELIMINARY ROUND SELECTIONS</w:t>
      </w:r>
      <w:r>
        <w:rPr>
          <w:b/>
          <w:u w:val="single"/>
        </w:rPr>
        <w:t xml:space="preserve">: </w:t>
      </w:r>
      <w:r>
        <w:rPr>
          <w:b/>
          <w:bCs/>
          <w:sz w:val="20"/>
          <w:szCs w:val="20"/>
        </w:rPr>
        <w:t>***</w:t>
      </w:r>
      <w:r>
        <w:rPr>
          <w:sz w:val="20"/>
          <w:szCs w:val="20"/>
        </w:rPr>
        <w:t xml:space="preserve">MUST NOT BE MORE THAN </w:t>
      </w:r>
      <w:r>
        <w:rPr>
          <w:b/>
          <w:bCs/>
          <w:sz w:val="20"/>
          <w:szCs w:val="20"/>
        </w:rPr>
        <w:t xml:space="preserve">15 MINUTES </w:t>
      </w:r>
      <w:r>
        <w:rPr>
          <w:sz w:val="20"/>
          <w:szCs w:val="20"/>
        </w:rPr>
        <w:t xml:space="preserve">IN </w:t>
      </w:r>
      <w:proofErr w:type="gramStart"/>
      <w:r>
        <w:rPr>
          <w:sz w:val="20"/>
          <w:szCs w:val="20"/>
        </w:rPr>
        <w:t>LENGTH.*</w:t>
      </w:r>
      <w:proofErr w:type="gramEnd"/>
      <w:r>
        <w:rPr>
          <w:sz w:val="20"/>
          <w:szCs w:val="20"/>
        </w:rPr>
        <w:t>**</w:t>
      </w:r>
    </w:p>
    <w:p w14:paraId="4FDEBF36" w14:textId="77777777" w:rsidR="005E2EB3" w:rsidRPr="004E03DA" w:rsidRDefault="005E2EB3" w:rsidP="005E2EB3">
      <w:pPr>
        <w:rPr>
          <w:b/>
          <w:u w:val="single"/>
        </w:rPr>
      </w:pPr>
      <w:r w:rsidRPr="004E03DA">
        <w:rPr>
          <w:b/>
          <w:u w:val="single"/>
        </w:rPr>
        <w:t xml:space="preserve">                                                        </w:t>
      </w:r>
      <w:r>
        <w:rPr>
          <w:b/>
          <w:u w:val="single"/>
        </w:rPr>
        <w:t xml:space="preserve">                               </w:t>
      </w:r>
    </w:p>
    <w:p w14:paraId="2F5A6C6F" w14:textId="77777777" w:rsidR="005E2EB3" w:rsidRPr="004E03DA" w:rsidRDefault="005E2EB3" w:rsidP="005E2EB3">
      <w:pPr>
        <w:rPr>
          <w:b/>
          <w:bCs/>
        </w:rPr>
      </w:pPr>
      <w:r>
        <w:rPr>
          <w:b/>
          <w:bCs/>
        </w:rPr>
        <w:t>Complete Title of Work:</w:t>
      </w:r>
      <w:r>
        <w:rPr>
          <w:b/>
          <w:bCs/>
        </w:rPr>
        <w:tab/>
      </w:r>
      <w:r w:rsidRPr="004E03DA">
        <w:rPr>
          <w:b/>
          <w:bCs/>
        </w:rPr>
        <w:t xml:space="preserve">     </w:t>
      </w:r>
      <w:r>
        <w:rPr>
          <w:b/>
          <w:bCs/>
        </w:rPr>
        <w:t xml:space="preserve">        </w:t>
      </w:r>
      <w:r w:rsidRPr="004E03DA">
        <w:rPr>
          <w:b/>
          <w:bCs/>
        </w:rPr>
        <w:t xml:space="preserve"> Composer’s </w:t>
      </w:r>
      <w:r w:rsidRPr="004E03DA">
        <w:rPr>
          <w:b/>
          <w:bCs/>
          <w:u w:val="single"/>
        </w:rPr>
        <w:t>FULL</w:t>
      </w:r>
      <w:r w:rsidRPr="004E03DA">
        <w:rPr>
          <w:b/>
          <w:bCs/>
        </w:rPr>
        <w:t xml:space="preserve"> Name</w:t>
      </w:r>
      <w:r>
        <w:rPr>
          <w:b/>
          <w:bCs/>
        </w:rPr>
        <w:t xml:space="preserve">: </w:t>
      </w:r>
      <w:r w:rsidRPr="004E03DA">
        <w:rPr>
          <w:b/>
          <w:bCs/>
        </w:rPr>
        <w:tab/>
        <w:t xml:space="preserve">   Composer’s Dates</w:t>
      </w:r>
      <w:r>
        <w:rPr>
          <w:b/>
          <w:bCs/>
        </w:rPr>
        <w:t xml:space="preserve">:      </w:t>
      </w:r>
      <w:r w:rsidRPr="004E03DA">
        <w:rPr>
          <w:b/>
          <w:bCs/>
        </w:rPr>
        <w:t xml:space="preserve"> Length of Work</w:t>
      </w:r>
      <w:r>
        <w:rPr>
          <w:b/>
          <w:bCs/>
        </w:rPr>
        <w:t>:</w:t>
      </w:r>
      <w:r w:rsidRPr="004E03DA">
        <w:rPr>
          <w:b/>
          <w:bCs/>
        </w:rPr>
        <w:t xml:space="preserve"> </w:t>
      </w:r>
    </w:p>
    <w:p w14:paraId="3AFEB4CB" w14:textId="77777777" w:rsidR="005E2EB3" w:rsidRPr="004E03DA" w:rsidRDefault="005E2EB3" w:rsidP="005E2EB3">
      <w:pPr>
        <w:rPr>
          <w:b/>
          <w:bCs/>
        </w:rPr>
      </w:pPr>
      <w:r>
        <w:rPr>
          <w:b/>
          <w:bCs/>
        </w:rPr>
        <w:t>(</w:t>
      </w:r>
      <w:r w:rsidRPr="004E03DA">
        <w:rPr>
          <w:b/>
          <w:bCs/>
        </w:rPr>
        <w:t>Including movements, opus #, keys</w:t>
      </w:r>
      <w:r>
        <w:rPr>
          <w:b/>
          <w:bCs/>
        </w:rPr>
        <w:t>)</w:t>
      </w:r>
      <w:r w:rsidRPr="004E03DA">
        <w:rPr>
          <w:b/>
          <w:bCs/>
        </w:rPr>
        <w:tab/>
      </w:r>
      <w:r w:rsidRPr="004E03DA">
        <w:rPr>
          <w:b/>
          <w:bCs/>
        </w:rPr>
        <w:tab/>
      </w:r>
      <w:r w:rsidRPr="004E03DA">
        <w:rPr>
          <w:b/>
          <w:bCs/>
        </w:rPr>
        <w:tab/>
      </w:r>
      <w:r w:rsidRPr="004E03DA">
        <w:rPr>
          <w:b/>
          <w:bCs/>
        </w:rPr>
        <w:tab/>
      </w:r>
      <w:r w:rsidRPr="004E03DA">
        <w:rPr>
          <w:b/>
          <w:bCs/>
        </w:rPr>
        <w:tab/>
      </w:r>
      <w:r w:rsidRPr="004E03DA">
        <w:rPr>
          <w:b/>
          <w:bCs/>
        </w:rPr>
        <w:tab/>
      </w:r>
      <w:r w:rsidRPr="004E03DA">
        <w:rPr>
          <w:b/>
          <w:bCs/>
        </w:rPr>
        <w:tab/>
      </w:r>
      <w:r w:rsidRPr="004E03DA">
        <w:rPr>
          <w:b/>
          <w:bCs/>
        </w:rPr>
        <w:tab/>
      </w:r>
    </w:p>
    <w:p w14:paraId="586A9AC0" w14:textId="77777777" w:rsidR="005E2EB3" w:rsidRPr="004E03DA" w:rsidRDefault="005E2EB3" w:rsidP="005E2EB3">
      <w:pPr>
        <w:rPr>
          <w:b/>
          <w:bCs/>
        </w:rPr>
      </w:pPr>
    </w:p>
    <w:p w14:paraId="0CBF8AC6" w14:textId="77777777" w:rsidR="005E2EB3" w:rsidRDefault="005E2EB3" w:rsidP="005E2EB3">
      <w:pPr>
        <w:rPr>
          <w:b/>
          <w:bCs/>
          <w:sz w:val="20"/>
        </w:rPr>
      </w:pPr>
    </w:p>
    <w:p w14:paraId="2B3B8B4C" w14:textId="77777777" w:rsidR="005E2EB3" w:rsidRDefault="005E2EB3" w:rsidP="005E2EB3">
      <w:pPr>
        <w:rPr>
          <w:b/>
          <w:bCs/>
          <w:sz w:val="20"/>
        </w:rPr>
      </w:pPr>
    </w:p>
    <w:p w14:paraId="265BB362" w14:textId="77777777" w:rsidR="005E2EB3" w:rsidRDefault="005E2EB3" w:rsidP="005E2EB3">
      <w:pPr>
        <w:rPr>
          <w:b/>
          <w:bCs/>
          <w:sz w:val="20"/>
        </w:rPr>
      </w:pPr>
    </w:p>
    <w:p w14:paraId="26FD8919" w14:textId="77777777" w:rsidR="005E2EB3" w:rsidRDefault="005E2EB3" w:rsidP="005E2EB3">
      <w:pPr>
        <w:rPr>
          <w:b/>
          <w:bCs/>
          <w:sz w:val="20"/>
        </w:rPr>
      </w:pPr>
    </w:p>
    <w:p w14:paraId="67815D65" w14:textId="77777777" w:rsidR="005E2EB3" w:rsidRDefault="005E2EB3" w:rsidP="005E2EB3">
      <w:pPr>
        <w:rPr>
          <w:b/>
          <w:bCs/>
          <w:sz w:val="20"/>
        </w:rPr>
      </w:pPr>
    </w:p>
    <w:p w14:paraId="68E8D94F" w14:textId="77777777" w:rsidR="005E2EB3" w:rsidRDefault="005E2EB3" w:rsidP="005E2EB3">
      <w:pPr>
        <w:rPr>
          <w:b/>
          <w:bCs/>
          <w:sz w:val="20"/>
        </w:rPr>
      </w:pPr>
    </w:p>
    <w:p w14:paraId="47E5A1F0" w14:textId="77777777" w:rsidR="005E2EB3" w:rsidRDefault="005E2EB3" w:rsidP="005E2EB3">
      <w:pPr>
        <w:rPr>
          <w:b/>
          <w:bCs/>
          <w:sz w:val="20"/>
        </w:rPr>
      </w:pPr>
    </w:p>
    <w:p w14:paraId="4F823FCA" w14:textId="77777777" w:rsidR="005E2EB3" w:rsidRDefault="005E2EB3" w:rsidP="005E2EB3">
      <w:pPr>
        <w:rPr>
          <w:b/>
          <w:bCs/>
          <w:sz w:val="20"/>
        </w:rPr>
      </w:pPr>
    </w:p>
    <w:p w14:paraId="52D60CC9" w14:textId="77777777" w:rsidR="005E2EB3" w:rsidRDefault="005E2EB3" w:rsidP="005E2EB3">
      <w:pPr>
        <w:pBdr>
          <w:bottom w:val="single" w:sz="12" w:space="1" w:color="auto"/>
        </w:pBdr>
        <w:jc w:val="center"/>
        <w:rPr>
          <w:sz w:val="20"/>
        </w:rPr>
      </w:pPr>
      <w:r>
        <w:rPr>
          <w:sz w:val="20"/>
        </w:rPr>
        <w:t>(If you need more room, continue on the back.)</w:t>
      </w:r>
    </w:p>
    <w:p w14:paraId="78B56424" w14:textId="77777777" w:rsidR="005E2EB3" w:rsidRPr="00793D0B" w:rsidRDefault="005E2EB3" w:rsidP="005E2EB3">
      <w:pPr>
        <w:pBdr>
          <w:bottom w:val="single" w:sz="12" w:space="1" w:color="auto"/>
        </w:pBdr>
        <w:jc w:val="center"/>
        <w:rPr>
          <w:sz w:val="20"/>
        </w:rPr>
      </w:pPr>
    </w:p>
    <w:p w14:paraId="61CFB336" w14:textId="77777777" w:rsidR="005E2EB3" w:rsidRPr="00793D0B" w:rsidRDefault="005E2EB3" w:rsidP="005E2EB3">
      <w:pPr>
        <w:rPr>
          <w:b/>
          <w:u w:val="single"/>
        </w:rPr>
      </w:pPr>
      <w:r w:rsidRPr="00793D0B">
        <w:rPr>
          <w:b/>
          <w:u w:val="single"/>
        </w:rPr>
        <w:t>FINAL ROUND SELECTIONS:</w:t>
      </w:r>
    </w:p>
    <w:p w14:paraId="781AFB73" w14:textId="77777777" w:rsidR="005E2EB3" w:rsidRPr="00470D29" w:rsidRDefault="005E2EB3" w:rsidP="005E2EB3">
      <w:pPr>
        <w:rPr>
          <w:b/>
          <w:bCs/>
        </w:rPr>
      </w:pPr>
      <w:r w:rsidRPr="00470D29">
        <w:rPr>
          <w:b/>
          <w:bCs/>
        </w:rPr>
        <w:t>Com</w:t>
      </w:r>
      <w:r>
        <w:rPr>
          <w:b/>
          <w:bCs/>
        </w:rPr>
        <w:t>plete Title of Work:</w:t>
      </w:r>
      <w:r>
        <w:rPr>
          <w:b/>
          <w:bCs/>
        </w:rPr>
        <w:tab/>
        <w:t xml:space="preserve">     </w:t>
      </w:r>
      <w:r w:rsidRPr="00470D29">
        <w:rPr>
          <w:b/>
          <w:bCs/>
        </w:rPr>
        <w:t xml:space="preserve"> </w:t>
      </w:r>
      <w:r>
        <w:rPr>
          <w:b/>
          <w:bCs/>
        </w:rPr>
        <w:t xml:space="preserve">         </w:t>
      </w:r>
      <w:r w:rsidRPr="00470D29">
        <w:rPr>
          <w:b/>
          <w:bCs/>
        </w:rPr>
        <w:t xml:space="preserve">Composer’s </w:t>
      </w:r>
      <w:r w:rsidRPr="00470D29">
        <w:rPr>
          <w:b/>
          <w:bCs/>
          <w:u w:val="single"/>
        </w:rPr>
        <w:t>FULL</w:t>
      </w:r>
      <w:r w:rsidRPr="00470D29">
        <w:rPr>
          <w:b/>
          <w:bCs/>
        </w:rPr>
        <w:t xml:space="preserve"> Name</w:t>
      </w:r>
      <w:r>
        <w:rPr>
          <w:b/>
          <w:bCs/>
        </w:rPr>
        <w:t>:</w:t>
      </w:r>
      <w:r>
        <w:rPr>
          <w:b/>
          <w:bCs/>
        </w:rPr>
        <w:tab/>
        <w:t xml:space="preserve">   Composer’s Dates:       Length of Work:</w:t>
      </w:r>
    </w:p>
    <w:p w14:paraId="3E2D6D01" w14:textId="77777777" w:rsidR="005E2EB3" w:rsidRDefault="005E2EB3" w:rsidP="005E2EB3">
      <w:pPr>
        <w:rPr>
          <w:b/>
          <w:bCs/>
          <w:sz w:val="20"/>
        </w:rPr>
      </w:pPr>
      <w:r>
        <w:rPr>
          <w:b/>
          <w:bCs/>
        </w:rPr>
        <w:t>(</w:t>
      </w:r>
      <w:r w:rsidRPr="00470D29">
        <w:rPr>
          <w:b/>
          <w:bCs/>
        </w:rPr>
        <w:t>Including</w:t>
      </w:r>
      <w:r>
        <w:rPr>
          <w:b/>
          <w:bCs/>
        </w:rPr>
        <w:t xml:space="preserve"> movements, opus #, keys)</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w:t>
      </w:r>
      <w:r>
        <w:rPr>
          <w:b/>
          <w:bCs/>
          <w:sz w:val="20"/>
        </w:rPr>
        <w:tab/>
      </w:r>
    </w:p>
    <w:p w14:paraId="6FBB8D83" w14:textId="77777777" w:rsidR="005E2EB3" w:rsidRDefault="005E2EB3" w:rsidP="005E2EB3">
      <w:pPr>
        <w:rPr>
          <w:b/>
          <w:bCs/>
          <w:sz w:val="20"/>
        </w:rPr>
      </w:pPr>
    </w:p>
    <w:p w14:paraId="0930C5BE" w14:textId="77777777" w:rsidR="005E2EB3" w:rsidRDefault="005E2EB3" w:rsidP="005E2EB3">
      <w:pPr>
        <w:rPr>
          <w:b/>
          <w:bCs/>
          <w:sz w:val="20"/>
        </w:rPr>
      </w:pPr>
    </w:p>
    <w:p w14:paraId="2F1EB3E9" w14:textId="77777777" w:rsidR="005E2EB3" w:rsidRDefault="005E2EB3" w:rsidP="005E2EB3">
      <w:pPr>
        <w:rPr>
          <w:b/>
          <w:bCs/>
          <w:sz w:val="20"/>
        </w:rPr>
      </w:pPr>
    </w:p>
    <w:p w14:paraId="47E8B9BA" w14:textId="77777777" w:rsidR="005E2EB3" w:rsidRDefault="005E2EB3" w:rsidP="005E2EB3">
      <w:pPr>
        <w:rPr>
          <w:b/>
          <w:bCs/>
          <w:sz w:val="20"/>
        </w:rPr>
      </w:pPr>
    </w:p>
    <w:p w14:paraId="4629E45E" w14:textId="77777777" w:rsidR="005E2EB3" w:rsidRDefault="005E2EB3" w:rsidP="005E2EB3">
      <w:pPr>
        <w:rPr>
          <w:b/>
          <w:bCs/>
          <w:sz w:val="20"/>
        </w:rPr>
      </w:pPr>
    </w:p>
    <w:p w14:paraId="502AD525" w14:textId="77777777" w:rsidR="005E2EB3" w:rsidRDefault="005E2EB3" w:rsidP="005E2EB3">
      <w:pPr>
        <w:rPr>
          <w:b/>
          <w:bCs/>
          <w:sz w:val="20"/>
        </w:rPr>
      </w:pPr>
    </w:p>
    <w:p w14:paraId="163FD4F8" w14:textId="77777777" w:rsidR="005E2EB3" w:rsidRDefault="005E2EB3" w:rsidP="005E2EB3">
      <w:pPr>
        <w:rPr>
          <w:b/>
          <w:bCs/>
          <w:sz w:val="20"/>
        </w:rPr>
      </w:pPr>
    </w:p>
    <w:p w14:paraId="29D9F07B" w14:textId="77777777" w:rsidR="005E2EB3" w:rsidRDefault="005E2EB3" w:rsidP="005E2EB3">
      <w:pPr>
        <w:rPr>
          <w:b/>
          <w:bCs/>
          <w:sz w:val="20"/>
        </w:rPr>
      </w:pPr>
    </w:p>
    <w:p w14:paraId="28EB75FA" w14:textId="77777777" w:rsidR="005E2EB3" w:rsidRDefault="005E2EB3" w:rsidP="005E2EB3">
      <w:pPr>
        <w:rPr>
          <w:b/>
          <w:bCs/>
          <w:sz w:val="20"/>
        </w:rPr>
      </w:pPr>
    </w:p>
    <w:p w14:paraId="6C19C2BF" w14:textId="77777777" w:rsidR="005E2EB3" w:rsidRDefault="005E2EB3" w:rsidP="005E2EB3">
      <w:pPr>
        <w:rPr>
          <w:b/>
          <w:bCs/>
          <w:sz w:val="20"/>
        </w:rPr>
      </w:pPr>
    </w:p>
    <w:p w14:paraId="33510BCE" w14:textId="77777777" w:rsidR="005E2EB3" w:rsidRDefault="005E2EB3" w:rsidP="005E2EB3">
      <w:pPr>
        <w:rPr>
          <w:b/>
          <w:bCs/>
          <w:sz w:val="20"/>
        </w:rPr>
      </w:pPr>
    </w:p>
    <w:p w14:paraId="473E9F66" w14:textId="77777777" w:rsidR="005E2EB3" w:rsidRDefault="005E2EB3" w:rsidP="005E2EB3">
      <w:pPr>
        <w:rPr>
          <w:b/>
          <w:bCs/>
          <w:sz w:val="20"/>
        </w:rPr>
      </w:pPr>
    </w:p>
    <w:p w14:paraId="4875E36C" w14:textId="77777777" w:rsidR="005E2EB3" w:rsidRDefault="005E2EB3" w:rsidP="005E2EB3">
      <w:pPr>
        <w:pBdr>
          <w:bottom w:val="single" w:sz="12" w:space="1" w:color="auto"/>
        </w:pBdr>
        <w:jc w:val="center"/>
        <w:rPr>
          <w:sz w:val="16"/>
        </w:rPr>
      </w:pPr>
    </w:p>
    <w:p w14:paraId="6DA27821" w14:textId="77777777" w:rsidR="005E2EB3" w:rsidRDefault="005E2EB3" w:rsidP="005E2EB3">
      <w:pPr>
        <w:pBdr>
          <w:bottom w:val="single" w:sz="12" w:space="1" w:color="auto"/>
        </w:pBdr>
        <w:jc w:val="center"/>
        <w:rPr>
          <w:sz w:val="20"/>
        </w:rPr>
      </w:pPr>
      <w:r>
        <w:rPr>
          <w:sz w:val="20"/>
        </w:rPr>
        <w:t xml:space="preserve"> (If you need more room, continue on the back)</w:t>
      </w:r>
    </w:p>
    <w:p w14:paraId="0CE77849" w14:textId="77777777" w:rsidR="005E2EB3" w:rsidRDefault="005E2EB3" w:rsidP="005E2EB3">
      <w:pPr>
        <w:pBdr>
          <w:bottom w:val="single" w:sz="12" w:space="1" w:color="auto"/>
        </w:pBdr>
        <w:jc w:val="center"/>
        <w:rPr>
          <w:sz w:val="20"/>
        </w:rPr>
      </w:pPr>
    </w:p>
    <w:p w14:paraId="26FE4A62" w14:textId="77777777" w:rsidR="005E2EB3" w:rsidRDefault="005E2EB3" w:rsidP="005E2EB3">
      <w:pPr>
        <w:rPr>
          <w:sz w:val="20"/>
        </w:rPr>
      </w:pPr>
    </w:p>
    <w:p w14:paraId="04785E7B" w14:textId="77777777" w:rsidR="005E2EB3" w:rsidRDefault="005E2EB3" w:rsidP="005E2EB3">
      <w:pPr>
        <w:rPr>
          <w:sz w:val="20"/>
        </w:rPr>
      </w:pPr>
    </w:p>
    <w:p w14:paraId="18CD5619" w14:textId="77777777" w:rsidR="005E2EB3" w:rsidRPr="007003AA" w:rsidRDefault="005E2EB3" w:rsidP="005E2EB3">
      <w:pPr>
        <w:rPr>
          <w:sz w:val="20"/>
        </w:rPr>
      </w:pPr>
      <w:r>
        <w:rPr>
          <w:sz w:val="20"/>
        </w:rPr>
        <w:t>_____________________________________________________      ___________________________________________________</w:t>
      </w:r>
    </w:p>
    <w:p w14:paraId="186CC684" w14:textId="77777777" w:rsidR="005E2EB3" w:rsidRPr="007003AA" w:rsidRDefault="005E2EB3" w:rsidP="005E2EB3">
      <w:pPr>
        <w:rPr>
          <w:b/>
          <w:sz w:val="20"/>
        </w:rPr>
      </w:pPr>
      <w:r w:rsidRPr="007003AA">
        <w:rPr>
          <w:b/>
          <w:sz w:val="20"/>
        </w:rPr>
        <w:t>APPLIED TEACHER’S SIGNATURE</w:t>
      </w:r>
      <w:r w:rsidRPr="007003AA">
        <w:rPr>
          <w:b/>
          <w:sz w:val="20"/>
        </w:rPr>
        <w:tab/>
      </w:r>
      <w:r w:rsidRPr="007003AA">
        <w:rPr>
          <w:b/>
          <w:sz w:val="20"/>
        </w:rPr>
        <w:tab/>
      </w:r>
      <w:r>
        <w:rPr>
          <w:b/>
          <w:sz w:val="20"/>
        </w:rPr>
        <w:t xml:space="preserve">     DATE</w:t>
      </w:r>
      <w:r>
        <w:rPr>
          <w:b/>
          <w:sz w:val="20"/>
        </w:rPr>
        <w:tab/>
      </w:r>
      <w:r w:rsidRPr="007003AA">
        <w:rPr>
          <w:b/>
          <w:sz w:val="20"/>
        </w:rPr>
        <w:t>APPLICANT’S SIGNATURE</w:t>
      </w:r>
      <w:r w:rsidRPr="007003AA">
        <w:rPr>
          <w:b/>
          <w:sz w:val="20"/>
        </w:rPr>
        <w:tab/>
      </w:r>
      <w:r w:rsidRPr="007003AA">
        <w:rPr>
          <w:b/>
          <w:sz w:val="20"/>
        </w:rPr>
        <w:tab/>
      </w:r>
      <w:r>
        <w:rPr>
          <w:b/>
          <w:sz w:val="20"/>
        </w:rPr>
        <w:t xml:space="preserve">           </w:t>
      </w:r>
      <w:r w:rsidRPr="007003AA">
        <w:rPr>
          <w:b/>
          <w:sz w:val="20"/>
        </w:rPr>
        <w:t>DATE</w:t>
      </w:r>
    </w:p>
    <w:p w14:paraId="200869BB" w14:textId="77777777" w:rsidR="005E2EB3" w:rsidRDefault="005E2EB3" w:rsidP="005E2EB3">
      <w:pPr>
        <w:rPr>
          <w:sz w:val="20"/>
        </w:rPr>
      </w:pPr>
      <w:r>
        <w:rPr>
          <w:sz w:val="20"/>
        </w:rPr>
        <w:t>I approve the program above and recommend this student to</w:t>
      </w:r>
    </w:p>
    <w:p w14:paraId="7DCCF21D" w14:textId="77777777" w:rsidR="00B84BBB" w:rsidRPr="005E2EB3" w:rsidRDefault="005E2EB3" w:rsidP="005E2EB3">
      <w:pPr>
        <w:rPr>
          <w:sz w:val="20"/>
        </w:rPr>
      </w:pPr>
      <w:r>
        <w:rPr>
          <w:sz w:val="20"/>
        </w:rPr>
        <w:t>enter this competition.</w:t>
      </w:r>
    </w:p>
    <w:sectPr w:rsidR="00B84BBB" w:rsidRPr="005E2EB3" w:rsidSect="005E2EB3">
      <w:endnotePr>
        <w:numFmt w:val="decimal"/>
      </w:endnotePr>
      <w:pgSz w:w="12240" w:h="15840"/>
      <w:pgMar w:top="432" w:right="432" w:bottom="432" w:left="432" w:header="432"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05E2C" w14:textId="77777777" w:rsidR="006C5388" w:rsidRDefault="006C5388" w:rsidP="00F43DDE">
      <w:r>
        <w:separator/>
      </w:r>
    </w:p>
  </w:endnote>
  <w:endnote w:type="continuationSeparator" w:id="0">
    <w:p w14:paraId="6961A36F" w14:textId="77777777" w:rsidR="006C5388" w:rsidRDefault="006C5388" w:rsidP="00F4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E2E4" w14:textId="77777777" w:rsidR="00805B70" w:rsidRDefault="00805B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9E33" w14:textId="77777777" w:rsidR="00805B70" w:rsidRDefault="00805B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4E1A" w14:textId="77777777" w:rsidR="00805B70" w:rsidRDefault="00805B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BD72B" w14:textId="77777777" w:rsidR="006C5388" w:rsidRDefault="006C5388" w:rsidP="00F43DDE">
      <w:r>
        <w:separator/>
      </w:r>
    </w:p>
  </w:footnote>
  <w:footnote w:type="continuationSeparator" w:id="0">
    <w:p w14:paraId="5A5F58AF" w14:textId="77777777" w:rsidR="006C5388" w:rsidRDefault="006C5388" w:rsidP="00F43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303BC" w14:textId="77777777" w:rsidR="00805B70" w:rsidRDefault="00805B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EF5F" w14:textId="77777777" w:rsidR="00805B70" w:rsidRDefault="00805B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60B8" w14:textId="77777777" w:rsidR="00805B70" w:rsidRDefault="00805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B2"/>
    <w:rsid w:val="00056209"/>
    <w:rsid w:val="000E71BB"/>
    <w:rsid w:val="000F5700"/>
    <w:rsid w:val="00107F10"/>
    <w:rsid w:val="001547A8"/>
    <w:rsid w:val="0018050B"/>
    <w:rsid w:val="0018784E"/>
    <w:rsid w:val="001B4F5A"/>
    <w:rsid w:val="00251B2C"/>
    <w:rsid w:val="0028367B"/>
    <w:rsid w:val="002D3C84"/>
    <w:rsid w:val="002E64FC"/>
    <w:rsid w:val="003718E5"/>
    <w:rsid w:val="003E6B3D"/>
    <w:rsid w:val="00557F06"/>
    <w:rsid w:val="00563F63"/>
    <w:rsid w:val="005E2EB3"/>
    <w:rsid w:val="005E4575"/>
    <w:rsid w:val="00670DB2"/>
    <w:rsid w:val="006A7402"/>
    <w:rsid w:val="006C5388"/>
    <w:rsid w:val="007C1447"/>
    <w:rsid w:val="007C65C6"/>
    <w:rsid w:val="00805B70"/>
    <w:rsid w:val="008E16EF"/>
    <w:rsid w:val="009E66F2"/>
    <w:rsid w:val="00B016D1"/>
    <w:rsid w:val="00B25F7F"/>
    <w:rsid w:val="00B84BBB"/>
    <w:rsid w:val="00BC1728"/>
    <w:rsid w:val="00C56EE6"/>
    <w:rsid w:val="00CF7476"/>
    <w:rsid w:val="00D64B12"/>
    <w:rsid w:val="00D70262"/>
    <w:rsid w:val="00D83C1B"/>
    <w:rsid w:val="00ED2721"/>
    <w:rsid w:val="00EE697A"/>
    <w:rsid w:val="00F43DDE"/>
    <w:rsid w:val="00FE085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79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5E2EB3"/>
    <w:pPr>
      <w:keepNext/>
      <w:tabs>
        <w:tab w:val="center" w:pos="4680"/>
      </w:tabs>
      <w:jc w:val="center"/>
      <w:outlineLvl w:val="0"/>
    </w:pPr>
    <w:rPr>
      <w:b/>
      <w:bCs/>
    </w:rPr>
  </w:style>
  <w:style w:type="paragraph" w:styleId="Heading2">
    <w:name w:val="heading 2"/>
    <w:basedOn w:val="Normal"/>
    <w:next w:val="Normal"/>
    <w:link w:val="Heading2Char"/>
    <w:uiPriority w:val="9"/>
    <w:qFormat/>
    <w:rsid w:val="005E2E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E2E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C1447"/>
    <w:rPr>
      <w:rFonts w:ascii="Tahoma" w:hAnsi="Tahoma" w:cs="Tahoma"/>
      <w:sz w:val="16"/>
      <w:szCs w:val="16"/>
    </w:rPr>
  </w:style>
  <w:style w:type="paragraph" w:styleId="Header">
    <w:name w:val="header"/>
    <w:basedOn w:val="Normal"/>
    <w:link w:val="HeaderChar"/>
    <w:uiPriority w:val="99"/>
    <w:unhideWhenUsed/>
    <w:rsid w:val="00F43DDE"/>
    <w:pPr>
      <w:tabs>
        <w:tab w:val="center" w:pos="4680"/>
        <w:tab w:val="right" w:pos="9360"/>
      </w:tabs>
    </w:pPr>
  </w:style>
  <w:style w:type="character" w:customStyle="1" w:styleId="HeaderChar">
    <w:name w:val="Header Char"/>
    <w:link w:val="Header"/>
    <w:uiPriority w:val="99"/>
    <w:rsid w:val="00F43DDE"/>
    <w:rPr>
      <w:sz w:val="24"/>
      <w:szCs w:val="24"/>
    </w:rPr>
  </w:style>
  <w:style w:type="paragraph" w:styleId="Footer">
    <w:name w:val="footer"/>
    <w:basedOn w:val="Normal"/>
    <w:link w:val="FooterChar"/>
    <w:uiPriority w:val="99"/>
    <w:unhideWhenUsed/>
    <w:rsid w:val="00F43DDE"/>
    <w:pPr>
      <w:tabs>
        <w:tab w:val="center" w:pos="4680"/>
        <w:tab w:val="right" w:pos="9360"/>
      </w:tabs>
    </w:pPr>
  </w:style>
  <w:style w:type="character" w:customStyle="1" w:styleId="FooterChar">
    <w:name w:val="Footer Char"/>
    <w:link w:val="Footer"/>
    <w:uiPriority w:val="99"/>
    <w:rsid w:val="00F43DDE"/>
    <w:rPr>
      <w:sz w:val="24"/>
      <w:szCs w:val="24"/>
    </w:rPr>
  </w:style>
  <w:style w:type="character" w:customStyle="1" w:styleId="Heading1Char">
    <w:name w:val="Heading 1 Char"/>
    <w:basedOn w:val="DefaultParagraphFont"/>
    <w:link w:val="Heading1"/>
    <w:rsid w:val="005E2EB3"/>
    <w:rPr>
      <w:b/>
      <w:bCs/>
      <w:sz w:val="24"/>
      <w:szCs w:val="24"/>
    </w:rPr>
  </w:style>
  <w:style w:type="character" w:customStyle="1" w:styleId="Heading2Char">
    <w:name w:val="Heading 2 Char"/>
    <w:basedOn w:val="DefaultParagraphFont"/>
    <w:link w:val="Heading2"/>
    <w:uiPriority w:val="9"/>
    <w:rsid w:val="005E2EB3"/>
    <w:rPr>
      <w:rFonts w:ascii="Cambria" w:hAnsi="Cambria"/>
      <w:b/>
      <w:bCs/>
      <w:i/>
      <w:iCs/>
      <w:sz w:val="28"/>
      <w:szCs w:val="28"/>
    </w:rPr>
  </w:style>
  <w:style w:type="character" w:customStyle="1" w:styleId="Heading3Char">
    <w:name w:val="Heading 3 Char"/>
    <w:basedOn w:val="DefaultParagraphFont"/>
    <w:link w:val="Heading3"/>
    <w:uiPriority w:val="9"/>
    <w:rsid w:val="005E2EB3"/>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4156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Johns Hopkins University</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blambert</dc:creator>
  <cp:lastModifiedBy>Microsoft Office User</cp:lastModifiedBy>
  <cp:revision>3</cp:revision>
  <cp:lastPrinted>2017-09-21T13:51:00Z</cp:lastPrinted>
  <dcterms:created xsi:type="dcterms:W3CDTF">2017-09-21T13:53:00Z</dcterms:created>
  <dcterms:modified xsi:type="dcterms:W3CDTF">2017-09-21T14:18:00Z</dcterms:modified>
</cp:coreProperties>
</file>